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5D94" w14:textId="5A555748" w:rsidR="0064009B" w:rsidRDefault="0064009B" w:rsidP="0064009B">
      <w:pPr>
        <w:jc w:val="center"/>
        <w:rPr>
          <w:b/>
        </w:rPr>
      </w:pPr>
      <w:r>
        <w:rPr>
          <w:b/>
        </w:rPr>
        <w:t>51069 – HOUSING QUALITY INSPECTOR (HQS)</w:t>
      </w:r>
    </w:p>
    <w:p w14:paraId="3E27CB6F" w14:textId="77777777" w:rsidR="0064009B" w:rsidRDefault="0064009B" w:rsidP="0064009B">
      <w:pPr>
        <w:jc w:val="center"/>
        <w:rPr>
          <w:b/>
        </w:rPr>
      </w:pPr>
      <w:r>
        <w:rPr>
          <w:b/>
        </w:rPr>
        <w:t xml:space="preserve">CITY OF </w:t>
      </w:r>
      <w:smartTag w:uri="urn:schemas-microsoft-com:office:smarttags" w:element="City">
        <w:smartTag w:uri="urn:schemas-microsoft-com:office:smarttags" w:element="place">
          <w:r>
            <w:rPr>
              <w:b/>
            </w:rPr>
            <w:t>PARMA</w:t>
          </w:r>
        </w:smartTag>
      </w:smartTag>
    </w:p>
    <w:p w14:paraId="17B444E8" w14:textId="77777777" w:rsidR="0064009B" w:rsidRDefault="0064009B" w:rsidP="0064009B">
      <w:pPr>
        <w:jc w:val="center"/>
        <w:rPr>
          <w:b/>
        </w:rPr>
      </w:pPr>
      <w:r>
        <w:rPr>
          <w:b/>
        </w:rPr>
        <w:t>270 – PUBLIC HOUSING</w:t>
      </w:r>
    </w:p>
    <w:p w14:paraId="79C43B1D" w14:textId="77777777" w:rsidR="0064009B" w:rsidRDefault="0064009B" w:rsidP="0064009B">
      <w:pPr>
        <w:jc w:val="center"/>
        <w:rPr>
          <w:b/>
        </w:rPr>
      </w:pPr>
    </w:p>
    <w:p w14:paraId="781CC8A2" w14:textId="77777777" w:rsidR="0064009B" w:rsidRDefault="0064009B" w:rsidP="0064009B">
      <w:pPr>
        <w:rPr>
          <w:b/>
          <w:u w:val="single"/>
        </w:rPr>
      </w:pPr>
      <w:r>
        <w:rPr>
          <w:b/>
          <w:u w:val="single"/>
        </w:rPr>
        <w:t>JOB SUMMARY</w:t>
      </w:r>
    </w:p>
    <w:p w14:paraId="2BA8F3B4" w14:textId="77777777" w:rsidR="0064009B" w:rsidRDefault="0064009B" w:rsidP="0064009B">
      <w:pPr>
        <w:ind w:left="72"/>
      </w:pPr>
    </w:p>
    <w:p w14:paraId="47399E6B" w14:textId="0EFBCAD1" w:rsidR="0064009B" w:rsidRPr="00E94856" w:rsidRDefault="0064009B" w:rsidP="0064009B">
      <w:pPr>
        <w:ind w:left="72"/>
        <w:jc w:val="both"/>
      </w:pPr>
      <w:r w:rsidRPr="00E94856">
        <w:t xml:space="preserve">The </w:t>
      </w:r>
      <w:r w:rsidRPr="0064009B">
        <w:rPr>
          <w:b/>
          <w:bCs/>
        </w:rPr>
        <w:t>Housing Quality Inspector (HQS)</w:t>
      </w:r>
      <w:r w:rsidRPr="00E94856">
        <w:t xml:space="preserve"> is responsible for inspecting rental units participating in the Housing Choice Voucher Program to ensure they meet Housing Quality Standards (HQS) and National Standards for the Physical Inspection of Real Estate (NSPIRE), as required by HUD and local housing agency policies. Inspections include initial, annual/biennial, complaint, emergency, and special inspections.  The incumbent is under the direct supervision of the Program Manager and the general supervision of the Public Housing Executive Director.</w:t>
      </w:r>
      <w:r w:rsidR="001650E1">
        <w:t xml:space="preserve"> Performance of the core objectives of the position are essential job functions.</w:t>
      </w:r>
      <w:r w:rsidRPr="00E94856">
        <w:t xml:space="preserve"> This position is </w:t>
      </w:r>
      <w:r w:rsidR="0061595C">
        <w:t>“Unclassified (</w:t>
      </w:r>
      <w:r w:rsidRPr="00E94856">
        <w:t xml:space="preserve">not classified) within the </w:t>
      </w:r>
      <w:r w:rsidR="0061595C">
        <w:t>C</w:t>
      </w:r>
      <w:r w:rsidRPr="00E94856">
        <w:t xml:space="preserve">ivil </w:t>
      </w:r>
      <w:r w:rsidR="0061595C">
        <w:t>S</w:t>
      </w:r>
      <w:r w:rsidRPr="00E94856">
        <w:t>ervice of the City of Parma.</w:t>
      </w:r>
    </w:p>
    <w:p w14:paraId="2D07D37E" w14:textId="77777777" w:rsidR="0064009B" w:rsidRDefault="0064009B" w:rsidP="0064009B">
      <w:pPr>
        <w:ind w:left="72"/>
      </w:pPr>
    </w:p>
    <w:p w14:paraId="4ED3D8BF" w14:textId="77777777" w:rsidR="0061595C" w:rsidRDefault="0061595C" w:rsidP="0061595C">
      <w:pPr>
        <w:rPr>
          <w:b/>
          <w:u w:val="single"/>
        </w:rPr>
      </w:pPr>
      <w:r>
        <w:rPr>
          <w:b/>
          <w:u w:val="single"/>
        </w:rPr>
        <w:t>WORK ACTIVITIES</w:t>
      </w:r>
    </w:p>
    <w:p w14:paraId="2DD26961" w14:textId="77777777" w:rsidR="0061595C" w:rsidRDefault="0061595C" w:rsidP="0061595C">
      <w:r w:rsidRPr="0061595C">
        <w:t xml:space="preserve"> </w:t>
      </w:r>
      <w:r>
        <w:tab/>
      </w:r>
    </w:p>
    <w:p w14:paraId="63D17145" w14:textId="1FCA4554" w:rsidR="0061595C" w:rsidRDefault="0061595C" w:rsidP="0061595C">
      <w:pPr>
        <w:ind w:firstLine="720"/>
        <w:rPr>
          <w:u w:val="single"/>
        </w:rPr>
      </w:pPr>
      <w:r w:rsidRPr="0061595C">
        <w:rPr>
          <w:u w:val="single"/>
        </w:rPr>
        <w:t>Inspection Work</w:t>
      </w:r>
    </w:p>
    <w:p w14:paraId="4D2B55C1" w14:textId="2B7CEF50" w:rsidR="0061595C" w:rsidRPr="00E94856" w:rsidRDefault="0061595C" w:rsidP="0061595C">
      <w:pPr>
        <w:numPr>
          <w:ilvl w:val="0"/>
          <w:numId w:val="1"/>
        </w:numPr>
      </w:pPr>
      <w:r w:rsidRPr="00E94856">
        <w:t xml:space="preserve">Conduct HQS/NSPIRE </w:t>
      </w:r>
      <w:r>
        <w:t xml:space="preserve">V </w:t>
      </w:r>
      <w:r w:rsidRPr="00E94856">
        <w:t>inspections on rental units to determine compliance with HUD quality and safety standards</w:t>
      </w:r>
      <w:r>
        <w:t>*</w:t>
      </w:r>
    </w:p>
    <w:p w14:paraId="1285B830" w14:textId="05A88EDA" w:rsidR="0061595C" w:rsidRPr="00E94856" w:rsidRDefault="0061595C" w:rsidP="0061595C">
      <w:pPr>
        <w:numPr>
          <w:ilvl w:val="0"/>
          <w:numId w:val="1"/>
        </w:numPr>
      </w:pPr>
      <w:r w:rsidRPr="00E94856">
        <w:t xml:space="preserve">Perform </w:t>
      </w:r>
      <w:r w:rsidRPr="00E94856">
        <w:rPr>
          <w:b/>
          <w:bCs/>
        </w:rPr>
        <w:t>initial</w:t>
      </w:r>
      <w:r w:rsidRPr="00E94856">
        <w:t xml:space="preserve">, </w:t>
      </w:r>
      <w:r w:rsidRPr="00E94856">
        <w:rPr>
          <w:b/>
          <w:bCs/>
        </w:rPr>
        <w:t>annual/biennial</w:t>
      </w:r>
      <w:r w:rsidRPr="00E94856">
        <w:t>,</w:t>
      </w:r>
      <w:r>
        <w:t xml:space="preserve"> </w:t>
      </w:r>
      <w:r w:rsidRPr="00E94856">
        <w:rPr>
          <w:b/>
          <w:bCs/>
        </w:rPr>
        <w:t>re-inspections</w:t>
      </w:r>
      <w:r w:rsidRPr="00E94856">
        <w:t xml:space="preserve">, </w:t>
      </w:r>
      <w:r w:rsidRPr="00E94856">
        <w:rPr>
          <w:b/>
          <w:bCs/>
        </w:rPr>
        <w:t>special</w:t>
      </w:r>
      <w:r w:rsidRPr="00E94856">
        <w:t xml:space="preserve"> and </w:t>
      </w:r>
      <w:r w:rsidRPr="00E94856">
        <w:rPr>
          <w:b/>
          <w:bCs/>
        </w:rPr>
        <w:t>complaint inspections</w:t>
      </w:r>
      <w:r w:rsidRPr="00E94856">
        <w:t xml:space="preserve"> as assigned</w:t>
      </w:r>
      <w:r>
        <w:t>*</w:t>
      </w:r>
    </w:p>
    <w:p w14:paraId="2EF7D292" w14:textId="1EAC251F" w:rsidR="0061595C" w:rsidRPr="00E94856" w:rsidRDefault="0061595C" w:rsidP="0061595C">
      <w:pPr>
        <w:numPr>
          <w:ilvl w:val="0"/>
          <w:numId w:val="1"/>
        </w:numPr>
      </w:pPr>
      <w:r w:rsidRPr="00E94856">
        <w:t>Document inspection results accurately and thoroughly in the agency’s software system</w:t>
      </w:r>
      <w:r>
        <w:t>*</w:t>
      </w:r>
    </w:p>
    <w:p w14:paraId="7455E94D" w14:textId="541A743E" w:rsidR="0061595C" w:rsidRDefault="0061595C" w:rsidP="0061595C">
      <w:pPr>
        <w:numPr>
          <w:ilvl w:val="0"/>
          <w:numId w:val="1"/>
        </w:numPr>
      </w:pPr>
      <w:r w:rsidRPr="00E94856">
        <w:t>Identify deficiencies, classify severity, and determine pass/fail status based on standards</w:t>
      </w:r>
      <w:r>
        <w:t>*</w:t>
      </w:r>
    </w:p>
    <w:p w14:paraId="1EE42D01" w14:textId="15EA5793" w:rsidR="0061595C" w:rsidRDefault="0061595C" w:rsidP="0061595C">
      <w:pPr>
        <w:numPr>
          <w:ilvl w:val="0"/>
          <w:numId w:val="1"/>
        </w:numPr>
      </w:pPr>
      <w:r w:rsidRPr="00E509EC">
        <w:t>Manages Lead Based Paint compliance and monitoring</w:t>
      </w:r>
      <w:r>
        <w:t>*</w:t>
      </w:r>
    </w:p>
    <w:p w14:paraId="329F46EC" w14:textId="5A2E6F34" w:rsidR="0061595C" w:rsidRPr="00E509EC" w:rsidRDefault="0061595C" w:rsidP="0061595C">
      <w:pPr>
        <w:numPr>
          <w:ilvl w:val="0"/>
          <w:numId w:val="1"/>
        </w:numPr>
      </w:pPr>
      <w:r>
        <w:t>HQS Enforcement*</w:t>
      </w:r>
    </w:p>
    <w:p w14:paraId="2370911F" w14:textId="426CFEB3" w:rsidR="0061595C" w:rsidRPr="00E509EC" w:rsidRDefault="0061595C" w:rsidP="0061595C">
      <w:pPr>
        <w:numPr>
          <w:ilvl w:val="0"/>
          <w:numId w:val="1"/>
        </w:numPr>
      </w:pPr>
      <w:r w:rsidRPr="00E509EC">
        <w:t>Approves and monitors weather deferments</w:t>
      </w:r>
      <w:r>
        <w:t>*</w:t>
      </w:r>
    </w:p>
    <w:p w14:paraId="307C0D62" w14:textId="69B24D1C" w:rsidR="0061595C" w:rsidRDefault="0061595C" w:rsidP="0061595C">
      <w:pPr>
        <w:numPr>
          <w:ilvl w:val="0"/>
          <w:numId w:val="1"/>
        </w:numPr>
      </w:pPr>
      <w:r w:rsidRPr="00E94856">
        <w:t>Generate and deliver inspection reports, notices to landlords/tenants, and track repair timelines</w:t>
      </w:r>
      <w:r>
        <w:t>*</w:t>
      </w:r>
    </w:p>
    <w:p w14:paraId="0EB661C4" w14:textId="77777777" w:rsidR="0061595C" w:rsidRPr="0061595C" w:rsidRDefault="0061595C" w:rsidP="0061595C">
      <w:pPr>
        <w:ind w:left="720"/>
        <w:rPr>
          <w:u w:val="single"/>
        </w:rPr>
      </w:pPr>
    </w:p>
    <w:p w14:paraId="05D156CD" w14:textId="77777777" w:rsidR="0061595C" w:rsidRDefault="0061595C" w:rsidP="0061595C">
      <w:pPr>
        <w:ind w:firstLine="720"/>
        <w:rPr>
          <w:u w:val="single"/>
        </w:rPr>
      </w:pPr>
      <w:r w:rsidRPr="0061595C">
        <w:rPr>
          <w:u w:val="single"/>
        </w:rPr>
        <w:t>Customer Service &amp; Communication</w:t>
      </w:r>
    </w:p>
    <w:p w14:paraId="2D88808B" w14:textId="5FE58201" w:rsidR="0061595C" w:rsidRPr="00E94856" w:rsidRDefault="0061595C" w:rsidP="0061595C">
      <w:pPr>
        <w:pStyle w:val="ListParagraph"/>
        <w:numPr>
          <w:ilvl w:val="0"/>
          <w:numId w:val="3"/>
        </w:numPr>
      </w:pPr>
      <w:r w:rsidRPr="00E94856">
        <w:t>Serve as a point of contact for landlords, tenants, and housing authority staff regarding inspection results and related requirements</w:t>
      </w:r>
      <w:r>
        <w:t>*</w:t>
      </w:r>
    </w:p>
    <w:p w14:paraId="68B8220B" w14:textId="17176D46" w:rsidR="0061595C" w:rsidRPr="00E94856" w:rsidRDefault="0061595C" w:rsidP="0061595C">
      <w:pPr>
        <w:numPr>
          <w:ilvl w:val="0"/>
          <w:numId w:val="2"/>
        </w:numPr>
      </w:pPr>
      <w:r w:rsidRPr="00E94856">
        <w:t>Provide guidance on compliance issues and explain inspection standards to stakeholders</w:t>
      </w:r>
      <w:r>
        <w:t>*</w:t>
      </w:r>
      <w:r w:rsidRPr="00E94856">
        <w:t xml:space="preserve"> </w:t>
      </w:r>
    </w:p>
    <w:p w14:paraId="7AFF001F" w14:textId="6632A136" w:rsidR="0061595C" w:rsidRDefault="0061595C" w:rsidP="0061595C">
      <w:pPr>
        <w:numPr>
          <w:ilvl w:val="0"/>
          <w:numId w:val="2"/>
        </w:numPr>
      </w:pPr>
      <w:r w:rsidRPr="00E94856">
        <w:t>Respond promptly to inquiries and requests regarding inspection scheduling and outcomes</w:t>
      </w:r>
      <w:r>
        <w:t>*</w:t>
      </w:r>
    </w:p>
    <w:p w14:paraId="4DD21102" w14:textId="77777777" w:rsidR="0061595C" w:rsidRPr="00E94856" w:rsidRDefault="0061595C" w:rsidP="0061595C">
      <w:pPr>
        <w:ind w:left="720"/>
      </w:pPr>
    </w:p>
    <w:p w14:paraId="429C4CC1" w14:textId="77777777" w:rsidR="0061595C" w:rsidRDefault="0061595C" w:rsidP="0061595C">
      <w:pPr>
        <w:ind w:firstLine="720"/>
        <w:rPr>
          <w:u w:val="single"/>
        </w:rPr>
      </w:pPr>
      <w:r w:rsidRPr="0061595C">
        <w:rPr>
          <w:u w:val="single"/>
        </w:rPr>
        <w:t>Administrative Tasks</w:t>
      </w:r>
    </w:p>
    <w:p w14:paraId="7EAD58F2" w14:textId="2F790674" w:rsidR="0061595C" w:rsidRPr="00E94856" w:rsidRDefault="0061595C" w:rsidP="0061595C">
      <w:pPr>
        <w:numPr>
          <w:ilvl w:val="0"/>
          <w:numId w:val="4"/>
        </w:numPr>
      </w:pPr>
      <w:r w:rsidRPr="00E94856">
        <w:t>Maintain accurate inspection records</w:t>
      </w:r>
      <w:r>
        <w:t xml:space="preserve"> including photos of deficiencies</w:t>
      </w:r>
      <w:r w:rsidRPr="00E94856">
        <w:t xml:space="preserve"> and support quality control reviews</w:t>
      </w:r>
      <w:r>
        <w:t>*</w:t>
      </w:r>
    </w:p>
    <w:p w14:paraId="5B3A48B4" w14:textId="08AE878D" w:rsidR="0061595C" w:rsidRPr="00E94856" w:rsidRDefault="0061595C" w:rsidP="0061595C">
      <w:pPr>
        <w:numPr>
          <w:ilvl w:val="0"/>
          <w:numId w:val="4"/>
        </w:numPr>
      </w:pPr>
      <w:r w:rsidRPr="00E94856">
        <w:t>Coordinate inspection scheduling with landlords and tenants</w:t>
      </w:r>
      <w:r>
        <w:t>*</w:t>
      </w:r>
    </w:p>
    <w:p w14:paraId="660406EB" w14:textId="063FDE6B" w:rsidR="0061595C" w:rsidRDefault="0061595C" w:rsidP="0061595C">
      <w:pPr>
        <w:numPr>
          <w:ilvl w:val="0"/>
          <w:numId w:val="4"/>
        </w:numPr>
      </w:pPr>
      <w:r w:rsidRPr="00E94856">
        <w:t>Input data into the HCV management system and prepare correspondence and reports</w:t>
      </w:r>
      <w:r>
        <w:t>*</w:t>
      </w:r>
    </w:p>
    <w:p w14:paraId="458BA1BB" w14:textId="77777777" w:rsidR="00D464B8" w:rsidRDefault="00D464B8" w:rsidP="00D464B8"/>
    <w:p w14:paraId="5928EEC6" w14:textId="77777777" w:rsidR="00D464B8" w:rsidRPr="00E94856" w:rsidRDefault="00D464B8" w:rsidP="00D464B8"/>
    <w:p w14:paraId="25918211" w14:textId="4FB63CB1" w:rsidR="00D464B8" w:rsidRPr="000411CD" w:rsidRDefault="0061595C" w:rsidP="00D464B8">
      <w:pPr>
        <w:pStyle w:val="ListParagraph"/>
        <w:numPr>
          <w:ilvl w:val="0"/>
          <w:numId w:val="4"/>
        </w:numPr>
        <w:rPr>
          <w:u w:val="single"/>
        </w:rPr>
      </w:pPr>
      <w:r w:rsidRPr="00E94856">
        <w:t>Participate in meetings and training relating to inspection practices, standards, and policies</w:t>
      </w:r>
      <w:r w:rsidR="001650E1">
        <w:t>*</w:t>
      </w:r>
    </w:p>
    <w:p w14:paraId="4A57B560" w14:textId="77777777" w:rsidR="000411CD" w:rsidRDefault="000411CD" w:rsidP="000411CD">
      <w:pPr>
        <w:ind w:left="720"/>
        <w:rPr>
          <w:u w:val="single"/>
        </w:rPr>
      </w:pPr>
    </w:p>
    <w:p w14:paraId="59FD2915" w14:textId="4770B835" w:rsidR="000411CD" w:rsidRPr="000411CD" w:rsidRDefault="000411CD" w:rsidP="000411CD">
      <w:pPr>
        <w:ind w:left="720"/>
        <w:rPr>
          <w:u w:val="single"/>
        </w:rPr>
      </w:pPr>
      <w:r>
        <w:rPr>
          <w:u w:val="single"/>
        </w:rPr>
        <w:t>Other</w:t>
      </w:r>
    </w:p>
    <w:p w14:paraId="34ED13A8" w14:textId="37D3D41E" w:rsidR="001650E1" w:rsidRPr="001650E1" w:rsidRDefault="001650E1" w:rsidP="00D464B8">
      <w:pPr>
        <w:pStyle w:val="ListParagraph"/>
        <w:numPr>
          <w:ilvl w:val="0"/>
          <w:numId w:val="4"/>
        </w:numPr>
        <w:rPr>
          <w:u w:val="single"/>
        </w:rPr>
      </w:pPr>
      <w:r>
        <w:t>Performs all other duties as assigned+</w:t>
      </w:r>
    </w:p>
    <w:p w14:paraId="68C30BAD" w14:textId="77777777" w:rsidR="001650E1" w:rsidRDefault="001650E1" w:rsidP="001650E1">
      <w:pPr>
        <w:rPr>
          <w:u w:val="single"/>
        </w:rPr>
      </w:pPr>
    </w:p>
    <w:p w14:paraId="0EFC17CC" w14:textId="77777777" w:rsidR="001650E1" w:rsidRDefault="001650E1" w:rsidP="001650E1">
      <w:r>
        <w:t>* Denotes Essential Job Functions</w:t>
      </w:r>
    </w:p>
    <w:p w14:paraId="7829AC45" w14:textId="77777777" w:rsidR="001650E1" w:rsidRDefault="001650E1" w:rsidP="001650E1">
      <w:r>
        <w:t>+ Denotes Essential Job Functions, Scheduling Accommodations Possible</w:t>
      </w:r>
    </w:p>
    <w:p w14:paraId="5B020656" w14:textId="77777777" w:rsidR="00D464B8" w:rsidRDefault="00D464B8" w:rsidP="00D464B8">
      <w:pPr>
        <w:rPr>
          <w:u w:val="single"/>
        </w:rPr>
      </w:pPr>
    </w:p>
    <w:p w14:paraId="3C0D39A9" w14:textId="77777777" w:rsidR="00D464B8" w:rsidRPr="00EC06CA" w:rsidRDefault="00D464B8" w:rsidP="00D464B8">
      <w:pPr>
        <w:jc w:val="both"/>
        <w:rPr>
          <w:b/>
          <w:u w:val="single"/>
        </w:rPr>
      </w:pPr>
      <w:r w:rsidRPr="00EC06CA">
        <w:rPr>
          <w:b/>
          <w:u w:val="single"/>
        </w:rPr>
        <w:t>JOB CONTEXT</w:t>
      </w:r>
    </w:p>
    <w:p w14:paraId="49033928" w14:textId="77777777" w:rsidR="00D464B8" w:rsidRDefault="00D464B8" w:rsidP="00D464B8">
      <w:pPr>
        <w:jc w:val="both"/>
      </w:pPr>
    </w:p>
    <w:p w14:paraId="0B0A20FA" w14:textId="18311597" w:rsidR="00D464B8" w:rsidRPr="00E94856" w:rsidRDefault="00D464B8" w:rsidP="00D464B8">
      <w:pPr>
        <w:kinsoku w:val="0"/>
        <w:overflowPunct w:val="0"/>
        <w:ind w:left="72"/>
        <w:jc w:val="both"/>
        <w:textAlignment w:val="baseline"/>
      </w:pPr>
      <w:r w:rsidRPr="00E94856">
        <w:t xml:space="preserve">The </w:t>
      </w:r>
      <w:r w:rsidRPr="00D464B8">
        <w:rPr>
          <w:b/>
          <w:bCs/>
        </w:rPr>
        <w:t>HQS Inspector</w:t>
      </w:r>
      <w:r w:rsidRPr="00E94856">
        <w:t xml:space="preserve"> generally works a 35-hour week from 8:30 a.m. until 4:30 p.m. Monday through Friday with one scheduled unpaid hour for lunch. Assigned hours may vary and additional hours may be required during peak work volumes. The position is full-time with benefits and operates 12 months a year. </w:t>
      </w:r>
      <w:r w:rsidR="001650E1">
        <w:t xml:space="preserve">Regular and consistent on-site attendance is an essential job function. </w:t>
      </w:r>
      <w:r w:rsidR="003B5168">
        <w:t>T</w:t>
      </w:r>
      <w:r w:rsidRPr="00E94856">
        <w:t xml:space="preserve">he environment for the incumbent varies from site to site.  The position requires some physical activity and requires mobility due to the varying work sites. </w:t>
      </w:r>
    </w:p>
    <w:p w14:paraId="2A2395C9" w14:textId="77777777" w:rsidR="003B5168" w:rsidRDefault="003B5168" w:rsidP="003B5168">
      <w:pPr>
        <w:jc w:val="both"/>
        <w:rPr>
          <w:b/>
          <w:u w:val="single"/>
        </w:rPr>
      </w:pPr>
    </w:p>
    <w:p w14:paraId="51783CFB" w14:textId="2CD95F23" w:rsidR="003B5168" w:rsidRDefault="003B5168" w:rsidP="003B5168">
      <w:pPr>
        <w:jc w:val="both"/>
        <w:rPr>
          <w:b/>
          <w:u w:val="single"/>
        </w:rPr>
      </w:pPr>
      <w:r>
        <w:rPr>
          <w:b/>
          <w:u w:val="single"/>
        </w:rPr>
        <w:t>J</w:t>
      </w:r>
      <w:r w:rsidRPr="00EC06CA">
        <w:rPr>
          <w:b/>
          <w:u w:val="single"/>
        </w:rPr>
        <w:t>OB QUALIFICATIONS</w:t>
      </w:r>
    </w:p>
    <w:p w14:paraId="60A6EA38" w14:textId="77777777" w:rsidR="003B5168" w:rsidRDefault="003B5168" w:rsidP="003B5168">
      <w:pPr>
        <w:rPr>
          <w:b/>
          <w:bCs/>
        </w:rPr>
      </w:pPr>
    </w:p>
    <w:p w14:paraId="24296A1E" w14:textId="29E566D6" w:rsidR="003B5168" w:rsidRPr="006512E8" w:rsidRDefault="003B5168" w:rsidP="003B5168">
      <w:pPr>
        <w:ind w:firstLine="360"/>
        <w:rPr>
          <w:u w:val="single"/>
        </w:rPr>
      </w:pPr>
      <w:r w:rsidRPr="006512E8">
        <w:rPr>
          <w:u w:val="single"/>
        </w:rPr>
        <w:t>Education &amp; Certification</w:t>
      </w:r>
    </w:p>
    <w:p w14:paraId="63D8C827" w14:textId="1C504AE7" w:rsidR="003B5168" w:rsidRPr="00E94856" w:rsidRDefault="003B5168" w:rsidP="001650E1">
      <w:pPr>
        <w:numPr>
          <w:ilvl w:val="0"/>
          <w:numId w:val="5"/>
        </w:numPr>
      </w:pPr>
      <w:r w:rsidRPr="00E94856">
        <w:t xml:space="preserve">High school diploma or equivalent </w:t>
      </w:r>
      <w:proofErr w:type="gramStart"/>
      <w:r w:rsidRPr="00E94856">
        <w:t>required</w:t>
      </w:r>
      <w:r>
        <w:t>;</w:t>
      </w:r>
      <w:proofErr w:type="gramEnd"/>
      <w:r w:rsidRPr="00E94856">
        <w:t xml:space="preserve"> </w:t>
      </w:r>
    </w:p>
    <w:p w14:paraId="0E837668" w14:textId="1D3753DB" w:rsidR="003B5168" w:rsidRDefault="003B5168" w:rsidP="001650E1">
      <w:pPr>
        <w:numPr>
          <w:ilvl w:val="0"/>
          <w:numId w:val="5"/>
        </w:numPr>
      </w:pPr>
      <w:r w:rsidRPr="00E94856">
        <w:rPr>
          <w:b/>
          <w:bCs/>
        </w:rPr>
        <w:t>HQS</w:t>
      </w:r>
      <w:r>
        <w:rPr>
          <w:b/>
          <w:bCs/>
        </w:rPr>
        <w:t>, Lead based paint</w:t>
      </w:r>
      <w:r w:rsidRPr="00E94856">
        <w:rPr>
          <w:b/>
          <w:bCs/>
        </w:rPr>
        <w:t xml:space="preserve"> and NSPIRE certification</w:t>
      </w:r>
      <w:r w:rsidRPr="00E94856">
        <w:t xml:space="preserve"> required; must obtain within </w:t>
      </w:r>
      <w:r>
        <w:t>one year</w:t>
      </w:r>
      <w:r w:rsidRPr="00E94856">
        <w:t xml:space="preserve"> after hire if not already certified. </w:t>
      </w:r>
    </w:p>
    <w:p w14:paraId="32D51077" w14:textId="77777777" w:rsidR="003B5168" w:rsidRDefault="003B5168" w:rsidP="003B5168">
      <w:pPr>
        <w:ind w:firstLine="360"/>
        <w:rPr>
          <w:b/>
          <w:bCs/>
        </w:rPr>
      </w:pPr>
    </w:p>
    <w:p w14:paraId="1A65608F" w14:textId="2C4D76D8" w:rsidR="003B5168" w:rsidRPr="006512E8" w:rsidRDefault="003B5168" w:rsidP="003B5168">
      <w:pPr>
        <w:ind w:firstLine="360"/>
        <w:rPr>
          <w:u w:val="single"/>
        </w:rPr>
      </w:pPr>
      <w:r w:rsidRPr="006512E8">
        <w:rPr>
          <w:u w:val="single"/>
        </w:rPr>
        <w:t>Experience</w:t>
      </w:r>
    </w:p>
    <w:p w14:paraId="3E360014" w14:textId="105BB96E" w:rsidR="003B5168" w:rsidRPr="00E94856" w:rsidRDefault="003B5168" w:rsidP="003B5168">
      <w:pPr>
        <w:pStyle w:val="ListParagraph"/>
        <w:numPr>
          <w:ilvl w:val="0"/>
          <w:numId w:val="7"/>
        </w:numPr>
      </w:pPr>
      <w:r w:rsidRPr="00E94856">
        <w:t xml:space="preserve">Experience in housing inspections, construction, property management, or related field </w:t>
      </w:r>
      <w:proofErr w:type="gramStart"/>
      <w:r w:rsidRPr="00E94856">
        <w:t>preferred</w:t>
      </w:r>
      <w:r>
        <w:t>;</w:t>
      </w:r>
      <w:proofErr w:type="gramEnd"/>
    </w:p>
    <w:p w14:paraId="38ADC699" w14:textId="77777777" w:rsidR="003B5168" w:rsidRPr="003B5168" w:rsidRDefault="003B5168" w:rsidP="003B5168">
      <w:pPr>
        <w:pStyle w:val="ListParagraph"/>
        <w:numPr>
          <w:ilvl w:val="0"/>
          <w:numId w:val="7"/>
        </w:numPr>
        <w:rPr>
          <w:b/>
          <w:bCs/>
        </w:rPr>
      </w:pPr>
      <w:r w:rsidRPr="00E94856">
        <w:t>Knowledge of HUD HQS/NSPIRE</w:t>
      </w:r>
      <w:r w:rsidRPr="00E509EC">
        <w:t xml:space="preserve"> V</w:t>
      </w:r>
      <w:r w:rsidRPr="00E94856">
        <w:t xml:space="preserve"> standards, federal regulations, and local building codes. </w:t>
      </w:r>
    </w:p>
    <w:p w14:paraId="2718206E" w14:textId="77777777" w:rsidR="003B5168" w:rsidRPr="006512E8" w:rsidRDefault="003B5168" w:rsidP="003B5168">
      <w:pPr>
        <w:ind w:firstLine="360"/>
        <w:rPr>
          <w:b/>
          <w:bCs/>
          <w:u w:val="single"/>
        </w:rPr>
      </w:pPr>
    </w:p>
    <w:p w14:paraId="680D693C" w14:textId="32E57076" w:rsidR="003B5168" w:rsidRPr="006512E8" w:rsidRDefault="003B5168" w:rsidP="003B5168">
      <w:pPr>
        <w:ind w:firstLine="360"/>
        <w:rPr>
          <w:u w:val="single"/>
        </w:rPr>
      </w:pPr>
      <w:r w:rsidRPr="006512E8">
        <w:rPr>
          <w:u w:val="single"/>
        </w:rPr>
        <w:t>Skills</w:t>
      </w:r>
    </w:p>
    <w:p w14:paraId="658B2279" w14:textId="2E0BA2FA" w:rsidR="003B5168" w:rsidRPr="00E94856" w:rsidRDefault="003B5168" w:rsidP="003B5168">
      <w:pPr>
        <w:numPr>
          <w:ilvl w:val="0"/>
          <w:numId w:val="8"/>
        </w:numPr>
      </w:pPr>
      <w:r w:rsidRPr="00E94856">
        <w:t xml:space="preserve">Strong observational and problem-solving </w:t>
      </w:r>
      <w:proofErr w:type="gramStart"/>
      <w:r w:rsidRPr="00E94856">
        <w:t>skills</w:t>
      </w:r>
      <w:r>
        <w:t>;</w:t>
      </w:r>
      <w:proofErr w:type="gramEnd"/>
      <w:r w:rsidRPr="00E94856">
        <w:t xml:space="preserve"> </w:t>
      </w:r>
    </w:p>
    <w:p w14:paraId="25B66994" w14:textId="0FFB07B7" w:rsidR="003B5168" w:rsidRPr="00E94856" w:rsidRDefault="003B5168" w:rsidP="003B5168">
      <w:pPr>
        <w:numPr>
          <w:ilvl w:val="0"/>
          <w:numId w:val="8"/>
        </w:numPr>
      </w:pPr>
      <w:r w:rsidRPr="00E94856">
        <w:t xml:space="preserve">Excellent oral and written </w:t>
      </w:r>
      <w:proofErr w:type="gramStart"/>
      <w:r w:rsidRPr="00E94856">
        <w:t>communication</w:t>
      </w:r>
      <w:r>
        <w:t>;</w:t>
      </w:r>
      <w:proofErr w:type="gramEnd"/>
      <w:r w:rsidRPr="00E94856">
        <w:t xml:space="preserve"> </w:t>
      </w:r>
    </w:p>
    <w:p w14:paraId="61FD22A3" w14:textId="7B14ECD2" w:rsidR="003B5168" w:rsidRPr="00E94856" w:rsidRDefault="003B5168" w:rsidP="003B5168">
      <w:pPr>
        <w:numPr>
          <w:ilvl w:val="0"/>
          <w:numId w:val="8"/>
        </w:numPr>
      </w:pPr>
      <w:r w:rsidRPr="00E94856">
        <w:t xml:space="preserve">Ability to work independently and manage multiple inspections </w:t>
      </w:r>
      <w:proofErr w:type="gramStart"/>
      <w:r w:rsidRPr="00E94856">
        <w:t>efficiently</w:t>
      </w:r>
      <w:r>
        <w:t>;</w:t>
      </w:r>
      <w:proofErr w:type="gramEnd"/>
    </w:p>
    <w:p w14:paraId="4726B92E" w14:textId="77777777" w:rsidR="003B5168" w:rsidRDefault="003B5168" w:rsidP="003B5168">
      <w:pPr>
        <w:numPr>
          <w:ilvl w:val="0"/>
          <w:numId w:val="8"/>
        </w:numPr>
      </w:pPr>
      <w:r w:rsidRPr="00E94856">
        <w:t>Proficiency with inspection reporting software</w:t>
      </w:r>
      <w:r>
        <w:t>,</w:t>
      </w:r>
      <w:r w:rsidRPr="00E94856">
        <w:t xml:space="preserve"> mobile tools</w:t>
      </w:r>
      <w:r>
        <w:t>, and Microsoft Office</w:t>
      </w:r>
      <w:r w:rsidRPr="00E94856">
        <w:t xml:space="preserve">. </w:t>
      </w:r>
    </w:p>
    <w:p w14:paraId="1F4FAE09" w14:textId="77777777" w:rsidR="003B5168" w:rsidRDefault="003B5168" w:rsidP="003B5168">
      <w:pPr>
        <w:ind w:firstLine="360"/>
        <w:rPr>
          <w:b/>
          <w:bCs/>
        </w:rPr>
      </w:pPr>
    </w:p>
    <w:p w14:paraId="52698843" w14:textId="3EB42080" w:rsidR="0061595C" w:rsidRPr="006512E8" w:rsidRDefault="003B5168" w:rsidP="003B5168">
      <w:pPr>
        <w:ind w:firstLine="360"/>
        <w:rPr>
          <w:u w:val="single"/>
        </w:rPr>
      </w:pPr>
      <w:r w:rsidRPr="006512E8">
        <w:rPr>
          <w:u w:val="single"/>
        </w:rPr>
        <w:t>Other Requirements</w:t>
      </w:r>
    </w:p>
    <w:p w14:paraId="6D1D34AD" w14:textId="2CB40993" w:rsidR="003B5168" w:rsidRPr="00E94856" w:rsidRDefault="003B5168" w:rsidP="001650E1">
      <w:pPr>
        <w:numPr>
          <w:ilvl w:val="0"/>
          <w:numId w:val="9"/>
        </w:numPr>
      </w:pPr>
      <w:r w:rsidRPr="00E94856">
        <w:t xml:space="preserve">Valid driver’s </w:t>
      </w:r>
      <w:proofErr w:type="gramStart"/>
      <w:r w:rsidRPr="00E94856">
        <w:t>license</w:t>
      </w:r>
      <w:r w:rsidR="001650E1">
        <w:t>;</w:t>
      </w:r>
      <w:proofErr w:type="gramEnd"/>
      <w:r w:rsidRPr="00E94856">
        <w:t xml:space="preserve"> </w:t>
      </w:r>
    </w:p>
    <w:p w14:paraId="147ACFDB" w14:textId="77777777" w:rsidR="003B5168" w:rsidRPr="00E94856" w:rsidRDefault="003B5168" w:rsidP="001650E1">
      <w:pPr>
        <w:numPr>
          <w:ilvl w:val="0"/>
          <w:numId w:val="9"/>
        </w:numPr>
      </w:pPr>
      <w:r w:rsidRPr="00E94856">
        <w:t xml:space="preserve">Ability to interact professionally with diverse populations. </w:t>
      </w:r>
    </w:p>
    <w:p w14:paraId="66EC3ED4" w14:textId="77777777" w:rsidR="003B5168" w:rsidRDefault="003B5168" w:rsidP="003B5168">
      <w:pPr>
        <w:ind w:firstLine="360"/>
        <w:outlineLvl w:val="2"/>
        <w:rPr>
          <w:b/>
          <w:bCs/>
        </w:rPr>
      </w:pPr>
    </w:p>
    <w:p w14:paraId="5A388E83" w14:textId="3D43A3B5" w:rsidR="003B5168" w:rsidRPr="006512E8" w:rsidRDefault="003B5168" w:rsidP="003B5168">
      <w:pPr>
        <w:ind w:firstLine="360"/>
        <w:outlineLvl w:val="2"/>
        <w:rPr>
          <w:u w:val="single"/>
        </w:rPr>
      </w:pPr>
      <w:r w:rsidRPr="006512E8">
        <w:rPr>
          <w:u w:val="single"/>
        </w:rPr>
        <w:t>Working Conditions</w:t>
      </w:r>
    </w:p>
    <w:p w14:paraId="46C0145A" w14:textId="444409AE" w:rsidR="003B5168" w:rsidRPr="00E94856" w:rsidRDefault="003B5168" w:rsidP="001650E1">
      <w:pPr>
        <w:numPr>
          <w:ilvl w:val="0"/>
          <w:numId w:val="10"/>
        </w:numPr>
      </w:pPr>
      <w:r w:rsidRPr="00E94856">
        <w:t xml:space="preserve">Field-based work inspecting interior and exterior housing </w:t>
      </w:r>
      <w:proofErr w:type="gramStart"/>
      <w:r w:rsidRPr="00E94856">
        <w:t>units</w:t>
      </w:r>
      <w:r w:rsidR="001650E1">
        <w:t>;</w:t>
      </w:r>
      <w:proofErr w:type="gramEnd"/>
      <w:r w:rsidRPr="00E94856">
        <w:t xml:space="preserve"> </w:t>
      </w:r>
    </w:p>
    <w:p w14:paraId="51D99597" w14:textId="2C50C82E" w:rsidR="003B5168" w:rsidRPr="00E94856" w:rsidRDefault="003B5168" w:rsidP="001650E1">
      <w:pPr>
        <w:numPr>
          <w:ilvl w:val="0"/>
          <w:numId w:val="10"/>
        </w:numPr>
      </w:pPr>
      <w:r w:rsidRPr="00E94856">
        <w:t xml:space="preserve">Frequent interaction with landlords, tenants, and </w:t>
      </w:r>
      <w:proofErr w:type="gramStart"/>
      <w:r w:rsidRPr="00E94856">
        <w:t>staff</w:t>
      </w:r>
      <w:r w:rsidR="001650E1">
        <w:t>;</w:t>
      </w:r>
      <w:proofErr w:type="gramEnd"/>
    </w:p>
    <w:p w14:paraId="234C93FB" w14:textId="77777777" w:rsidR="003B5168" w:rsidRPr="00E94856" w:rsidRDefault="003B5168" w:rsidP="001650E1">
      <w:pPr>
        <w:numPr>
          <w:ilvl w:val="0"/>
          <w:numId w:val="10"/>
        </w:numPr>
      </w:pPr>
      <w:r w:rsidRPr="00E94856">
        <w:lastRenderedPageBreak/>
        <w:t xml:space="preserve">Position may require walking, </w:t>
      </w:r>
      <w:proofErr w:type="gramStart"/>
      <w:r w:rsidRPr="00E94856">
        <w:t>climbing</w:t>
      </w:r>
      <w:proofErr w:type="gramEnd"/>
      <w:r w:rsidRPr="00E94856">
        <w:t xml:space="preserve"> stairs, and entering crawl spaces when necessary. </w:t>
      </w:r>
    </w:p>
    <w:p w14:paraId="30A3AF6A" w14:textId="77777777" w:rsidR="003B5168" w:rsidRPr="006600ED" w:rsidRDefault="003B5168" w:rsidP="003B5168">
      <w:pPr>
        <w:kinsoku w:val="0"/>
        <w:overflowPunct w:val="0"/>
        <w:spacing w:before="252" w:line="244" w:lineRule="exact"/>
        <w:ind w:left="360"/>
        <w:jc w:val="both"/>
        <w:textAlignment w:val="baseline"/>
        <w:rPr>
          <w:i/>
          <w:iCs/>
        </w:rPr>
      </w:pPr>
      <w:r w:rsidRPr="006600ED">
        <w:rPr>
          <w:i/>
          <w:iCs/>
        </w:rPr>
        <w:t>The above Requirements and Accountabilities are not to be construed as a complete listing of the assignments that may be given to the Housing Inspector, nor are such assignments restricted to those listed in this job description.</w:t>
      </w:r>
    </w:p>
    <w:p w14:paraId="35567FB2" w14:textId="77777777" w:rsidR="003B5168" w:rsidRDefault="003B5168" w:rsidP="003B5168">
      <w:pPr>
        <w:jc w:val="both"/>
        <w:rPr>
          <w:u w:val="single"/>
        </w:rPr>
      </w:pPr>
    </w:p>
    <w:p w14:paraId="12D2E693" w14:textId="59204C77" w:rsidR="003B5168" w:rsidRDefault="003B5168" w:rsidP="003B5168">
      <w:pPr>
        <w:jc w:val="both"/>
        <w:rPr>
          <w:u w:val="single"/>
        </w:rPr>
      </w:pPr>
      <w:r>
        <w:rPr>
          <w:u w:val="single"/>
        </w:rPr>
        <w:t xml:space="preserve">Upon hire, a </w:t>
      </w:r>
      <w:r>
        <w:rPr>
          <w:b/>
          <w:u w:val="single"/>
        </w:rPr>
        <w:t>HQS Inspector</w:t>
      </w:r>
      <w:r>
        <w:rPr>
          <w:u w:val="single"/>
        </w:rPr>
        <w:t xml:space="preserve"> must have:</w:t>
      </w:r>
    </w:p>
    <w:p w14:paraId="7FE9CF8A" w14:textId="77777777" w:rsidR="003B5168" w:rsidRPr="00E94856" w:rsidRDefault="003B5168" w:rsidP="003B5168">
      <w:pPr>
        <w:widowControl w:val="0"/>
        <w:numPr>
          <w:ilvl w:val="0"/>
          <w:numId w:val="11"/>
        </w:numPr>
        <w:kinsoku w:val="0"/>
        <w:overflowPunct w:val="0"/>
        <w:textAlignment w:val="baseline"/>
        <w:rPr>
          <w:spacing w:val="3"/>
        </w:rPr>
      </w:pPr>
      <w:r w:rsidRPr="00E94856">
        <w:rPr>
          <w:spacing w:val="3"/>
        </w:rPr>
        <w:t>A high school diploma or equivalent</w:t>
      </w:r>
    </w:p>
    <w:p w14:paraId="47CBCDDB" w14:textId="77777777" w:rsidR="003B5168" w:rsidRPr="00E94856" w:rsidRDefault="003B5168" w:rsidP="003B5168">
      <w:pPr>
        <w:widowControl w:val="0"/>
        <w:numPr>
          <w:ilvl w:val="0"/>
          <w:numId w:val="11"/>
        </w:numPr>
        <w:kinsoku w:val="0"/>
        <w:overflowPunct w:val="0"/>
        <w:textAlignment w:val="baseline"/>
        <w:rPr>
          <w:spacing w:val="2"/>
        </w:rPr>
      </w:pPr>
      <w:r w:rsidRPr="00E94856">
        <w:rPr>
          <w:spacing w:val="2"/>
        </w:rPr>
        <w:t>Experience in the Section 8 Housing Choice Voucher Program</w:t>
      </w:r>
    </w:p>
    <w:p w14:paraId="70A5139C" w14:textId="77777777" w:rsidR="003B5168" w:rsidRPr="00E94856" w:rsidRDefault="003B5168" w:rsidP="003B5168">
      <w:pPr>
        <w:widowControl w:val="0"/>
        <w:numPr>
          <w:ilvl w:val="0"/>
          <w:numId w:val="11"/>
        </w:numPr>
        <w:kinsoku w:val="0"/>
        <w:overflowPunct w:val="0"/>
        <w:textAlignment w:val="baseline"/>
        <w:rPr>
          <w:spacing w:val="2"/>
        </w:rPr>
      </w:pPr>
      <w:r w:rsidRPr="00E94856">
        <w:rPr>
          <w:spacing w:val="2"/>
        </w:rPr>
        <w:t>Good organizational skills, good verbal and good written communication skills</w:t>
      </w:r>
    </w:p>
    <w:p w14:paraId="07EE4BB3" w14:textId="77777777" w:rsidR="003B5168" w:rsidRPr="00E94856" w:rsidRDefault="003B5168" w:rsidP="003B5168">
      <w:pPr>
        <w:widowControl w:val="0"/>
        <w:numPr>
          <w:ilvl w:val="0"/>
          <w:numId w:val="11"/>
        </w:numPr>
        <w:kinsoku w:val="0"/>
        <w:overflowPunct w:val="0"/>
        <w:textAlignment w:val="baseline"/>
        <w:rPr>
          <w:spacing w:val="2"/>
        </w:rPr>
      </w:pPr>
      <w:r w:rsidRPr="00E94856">
        <w:rPr>
          <w:spacing w:val="2"/>
        </w:rPr>
        <w:t>Certification in Housing Quality Standards preferred</w:t>
      </w:r>
    </w:p>
    <w:p w14:paraId="5BDAC79A" w14:textId="77777777" w:rsidR="003B5168" w:rsidRPr="00E94856" w:rsidRDefault="003B5168" w:rsidP="003B5168">
      <w:pPr>
        <w:widowControl w:val="0"/>
        <w:numPr>
          <w:ilvl w:val="0"/>
          <w:numId w:val="11"/>
        </w:numPr>
        <w:kinsoku w:val="0"/>
        <w:overflowPunct w:val="0"/>
        <w:textAlignment w:val="baseline"/>
        <w:rPr>
          <w:spacing w:val="2"/>
        </w:rPr>
      </w:pPr>
      <w:r w:rsidRPr="00E94856">
        <w:rPr>
          <w:spacing w:val="2"/>
        </w:rPr>
        <w:t>Lead based paint certification preferred</w:t>
      </w:r>
    </w:p>
    <w:p w14:paraId="2EAA5C80" w14:textId="3934B61D" w:rsidR="003B5168" w:rsidRPr="00E94856" w:rsidRDefault="003B5168" w:rsidP="003B5168">
      <w:pPr>
        <w:kinsoku w:val="0"/>
        <w:overflowPunct w:val="0"/>
        <w:spacing w:before="251" w:line="232" w:lineRule="exact"/>
        <w:ind w:left="72"/>
        <w:textAlignment w:val="baseline"/>
        <w:rPr>
          <w:u w:val="single"/>
        </w:rPr>
      </w:pPr>
      <w:r w:rsidRPr="00E94856">
        <w:rPr>
          <w:u w:val="single"/>
        </w:rPr>
        <w:t xml:space="preserve">After hire, </w:t>
      </w:r>
      <w:proofErr w:type="gramStart"/>
      <w:r w:rsidR="006600ED" w:rsidRPr="00E94856">
        <w:rPr>
          <w:u w:val="single"/>
        </w:rPr>
        <w:t>a HQS</w:t>
      </w:r>
      <w:proofErr w:type="gramEnd"/>
      <w:r w:rsidR="006600ED" w:rsidRPr="006600ED">
        <w:rPr>
          <w:b/>
          <w:bCs/>
          <w:u w:val="single"/>
        </w:rPr>
        <w:t xml:space="preserve"> Inspector</w:t>
      </w:r>
      <w:r w:rsidRPr="00E94856">
        <w:rPr>
          <w:u w:val="single"/>
        </w:rPr>
        <w:t xml:space="preserve"> must have: </w:t>
      </w:r>
    </w:p>
    <w:p w14:paraId="58AB7563" w14:textId="77777777" w:rsidR="003B5168" w:rsidRPr="00E94856" w:rsidRDefault="003B5168" w:rsidP="001650E1">
      <w:pPr>
        <w:pStyle w:val="ListParagraph"/>
        <w:widowControl w:val="0"/>
        <w:numPr>
          <w:ilvl w:val="0"/>
          <w:numId w:val="13"/>
        </w:numPr>
        <w:kinsoku w:val="0"/>
        <w:overflowPunct w:val="0"/>
        <w:textAlignment w:val="baseline"/>
      </w:pPr>
      <w:r w:rsidRPr="00E94856">
        <w:t>Certification in Housing Quality Standards and Lead based paint certification within 6 months after requisite training and testing.</w:t>
      </w:r>
    </w:p>
    <w:p w14:paraId="44C33D77" w14:textId="77777777" w:rsidR="003B5168" w:rsidRPr="00E94856" w:rsidRDefault="003B5168" w:rsidP="001650E1">
      <w:pPr>
        <w:pStyle w:val="ListParagraph"/>
        <w:widowControl w:val="0"/>
        <w:numPr>
          <w:ilvl w:val="0"/>
          <w:numId w:val="13"/>
        </w:numPr>
        <w:kinsoku w:val="0"/>
        <w:overflowPunct w:val="0"/>
        <w:textAlignment w:val="baseline"/>
      </w:pPr>
      <w:r w:rsidRPr="00E94856">
        <w:t>Experience in administering government regulations and policies within 6 months after requisite training.</w:t>
      </w:r>
    </w:p>
    <w:p w14:paraId="7A461193" w14:textId="16C0A7F5" w:rsidR="003B5168" w:rsidRPr="0061595C" w:rsidRDefault="006600ED" w:rsidP="006600ED">
      <w:pPr>
        <w:rPr>
          <w:u w:val="single"/>
        </w:rPr>
      </w:pPr>
      <w:r>
        <w:rPr>
          <w:u w:val="single"/>
        </w:rPr>
        <w:t>____________________________________________________________________________</w:t>
      </w:r>
    </w:p>
    <w:p w14:paraId="632575ED" w14:textId="77777777" w:rsidR="006600ED" w:rsidRDefault="006600ED" w:rsidP="006600ED">
      <w:pPr>
        <w:overflowPunct w:val="0"/>
        <w:autoSpaceDE w:val="0"/>
        <w:autoSpaceDN w:val="0"/>
        <w:adjustRightInd w:val="0"/>
        <w:jc w:val="both"/>
        <w:textAlignment w:val="baseline"/>
      </w:pPr>
    </w:p>
    <w:p w14:paraId="08550B46" w14:textId="1BF60E26" w:rsidR="006600ED" w:rsidRDefault="006600ED" w:rsidP="001650E1">
      <w:pPr>
        <w:jc w:val="both"/>
      </w:pPr>
      <w:r>
        <w:t xml:space="preserve">In accordance with the Collective Bargaining Agreement between the City of Parma and AFSCME Local #3924 which expires on December 31, 2026, the Step #1 annual salary for a </w:t>
      </w:r>
      <w:r>
        <w:rPr>
          <w:b/>
        </w:rPr>
        <w:t>Housing Quality Inspector (HQS) is</w:t>
      </w:r>
      <w:r>
        <w:t xml:space="preserve"> $51,710.85.  The City of Parma is an equal opportunity employer.</w:t>
      </w:r>
    </w:p>
    <w:p w14:paraId="79007951" w14:textId="77777777" w:rsidR="006600ED" w:rsidRDefault="006600ED" w:rsidP="001650E1">
      <w:pPr>
        <w:overflowPunct w:val="0"/>
        <w:autoSpaceDE w:val="0"/>
        <w:autoSpaceDN w:val="0"/>
        <w:adjustRightInd w:val="0"/>
        <w:jc w:val="both"/>
        <w:textAlignment w:val="baseline"/>
      </w:pPr>
    </w:p>
    <w:p w14:paraId="7FCDC059" w14:textId="1C273C36" w:rsidR="006600ED" w:rsidRDefault="006600ED" w:rsidP="001650E1">
      <w:pPr>
        <w:jc w:val="both"/>
      </w:pPr>
      <w:r>
        <w:t>The promotional probationary period is 60 days in accord with the above-referenced Collective Bargaining Agreement.  The new probationary period is one year.</w:t>
      </w:r>
    </w:p>
    <w:p w14:paraId="4D63CA4F" w14:textId="77777777" w:rsidR="006600ED" w:rsidRDefault="006600ED" w:rsidP="001650E1">
      <w:pPr>
        <w:overflowPunct w:val="0"/>
        <w:autoSpaceDE w:val="0"/>
        <w:autoSpaceDN w:val="0"/>
        <w:adjustRightInd w:val="0"/>
        <w:jc w:val="both"/>
        <w:textAlignment w:val="baseline"/>
      </w:pPr>
    </w:p>
    <w:p w14:paraId="06175339" w14:textId="37BBBD68" w:rsidR="006600ED" w:rsidRDefault="006600ED" w:rsidP="001650E1">
      <w:pPr>
        <w:jc w:val="both"/>
      </w:pPr>
      <w:r>
        <w:t xml:space="preserve">To apply for this position, please complete an application online using the link provided below.   </w:t>
      </w:r>
      <w:r w:rsidRPr="00940AF1">
        <w:t>Please use a desktop or laptop computer to apply.  Do not use a cell phone or tablet.  You will be prompted to create a user profile prior to submitting your application.</w:t>
      </w:r>
      <w:r>
        <w:t xml:space="preserve"> A resume is required</w:t>
      </w:r>
    </w:p>
    <w:p w14:paraId="27507474" w14:textId="77777777" w:rsidR="006600ED" w:rsidRPr="007269DA" w:rsidRDefault="006600ED" w:rsidP="006600ED">
      <w:pPr>
        <w:overflowPunct w:val="0"/>
        <w:autoSpaceDE w:val="0"/>
        <w:autoSpaceDN w:val="0"/>
        <w:adjustRightInd w:val="0"/>
        <w:jc w:val="both"/>
        <w:textAlignment w:val="baseline"/>
      </w:pPr>
    </w:p>
    <w:p w14:paraId="549046CE" w14:textId="77777777" w:rsidR="006600ED" w:rsidRPr="007269DA" w:rsidRDefault="006600ED" w:rsidP="006600ED">
      <w:pPr>
        <w:overflowPunct w:val="0"/>
        <w:autoSpaceDE w:val="0"/>
        <w:autoSpaceDN w:val="0"/>
        <w:adjustRightInd w:val="0"/>
        <w:jc w:val="both"/>
        <w:textAlignment w:val="baseline"/>
      </w:pPr>
      <w:hyperlink r:id="rId5" w:history="1">
        <w:r w:rsidRPr="007269DA">
          <w:rPr>
            <w:color w:val="0563C1"/>
            <w:u w:val="single"/>
          </w:rPr>
          <w:t>https://parma.cloud9.innoprise.com/citizenaccess/</w:t>
        </w:r>
      </w:hyperlink>
    </w:p>
    <w:p w14:paraId="3DF91D4F" w14:textId="77777777" w:rsidR="006600ED" w:rsidRDefault="006600ED" w:rsidP="006600ED">
      <w:pPr>
        <w:jc w:val="both"/>
      </w:pPr>
      <w:r>
        <w:tab/>
      </w:r>
      <w:r>
        <w:tab/>
      </w:r>
    </w:p>
    <w:p w14:paraId="18E63CB0" w14:textId="77777777" w:rsidR="006600ED" w:rsidRDefault="006600ED" w:rsidP="006600ED">
      <w:pPr>
        <w:jc w:val="both"/>
        <w:rPr>
          <w:b/>
          <w:sz w:val="20"/>
          <w:szCs w:val="20"/>
        </w:rPr>
      </w:pPr>
    </w:p>
    <w:p w14:paraId="53B2EF5F" w14:textId="303BD885" w:rsidR="006600ED" w:rsidRPr="0052203F" w:rsidRDefault="006600ED" w:rsidP="006600ED">
      <w:pPr>
        <w:ind w:left="6480" w:firstLine="720"/>
        <w:jc w:val="both"/>
      </w:pPr>
      <w:r w:rsidRPr="00390A14">
        <w:rPr>
          <w:b/>
          <w:sz w:val="20"/>
          <w:szCs w:val="20"/>
        </w:rPr>
        <w:t>270-51755/Rev.</w:t>
      </w:r>
      <w:r>
        <w:rPr>
          <w:b/>
          <w:sz w:val="20"/>
          <w:szCs w:val="20"/>
        </w:rPr>
        <w:t>02042026</w:t>
      </w:r>
    </w:p>
    <w:p w14:paraId="410068CE" w14:textId="77777777" w:rsidR="0061595C" w:rsidRDefault="0061595C" w:rsidP="0061595C">
      <w:pPr>
        <w:rPr>
          <w:b/>
          <w:u w:val="single"/>
        </w:rPr>
      </w:pPr>
    </w:p>
    <w:p w14:paraId="39563E59" w14:textId="77777777" w:rsidR="0064009B" w:rsidRDefault="0064009B" w:rsidP="0064009B">
      <w:pPr>
        <w:ind w:left="72"/>
      </w:pPr>
    </w:p>
    <w:p w14:paraId="762B2F4B" w14:textId="77777777" w:rsidR="0064009B" w:rsidRDefault="0064009B" w:rsidP="0064009B">
      <w:pPr>
        <w:rPr>
          <w:b/>
          <w:u w:val="single"/>
        </w:rPr>
      </w:pPr>
    </w:p>
    <w:sectPr w:rsidR="0064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ED5F"/>
    <w:multiLevelType w:val="singleLevel"/>
    <w:tmpl w:val="26BFB0B1"/>
    <w:lvl w:ilvl="0">
      <w:numFmt w:val="bullet"/>
      <w:lvlText w:val="·"/>
      <w:lvlJc w:val="left"/>
      <w:pPr>
        <w:tabs>
          <w:tab w:val="num" w:pos="1584"/>
        </w:tabs>
        <w:ind w:left="1224"/>
      </w:pPr>
      <w:rPr>
        <w:rFonts w:ascii="Symbol" w:hAnsi="Symbol" w:cs="Symbol"/>
        <w:snapToGrid/>
        <w:spacing w:val="1"/>
        <w:sz w:val="20"/>
        <w:szCs w:val="20"/>
      </w:rPr>
    </w:lvl>
  </w:abstractNum>
  <w:abstractNum w:abstractNumId="1" w15:restartNumberingAfterBreak="0">
    <w:nsid w:val="04B309BE"/>
    <w:multiLevelType w:val="hybridMultilevel"/>
    <w:tmpl w:val="39A6E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0510E"/>
    <w:multiLevelType w:val="hybridMultilevel"/>
    <w:tmpl w:val="8E5CC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3A3747"/>
    <w:multiLevelType w:val="hybridMultilevel"/>
    <w:tmpl w:val="CBBC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310C9"/>
    <w:multiLevelType w:val="multilevel"/>
    <w:tmpl w:val="67EA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844E3"/>
    <w:multiLevelType w:val="multilevel"/>
    <w:tmpl w:val="20BA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A0F73"/>
    <w:multiLevelType w:val="hybridMultilevel"/>
    <w:tmpl w:val="A4CE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C25B5"/>
    <w:multiLevelType w:val="multilevel"/>
    <w:tmpl w:val="20BA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B5A77"/>
    <w:multiLevelType w:val="hybridMultilevel"/>
    <w:tmpl w:val="F1642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A67DE5"/>
    <w:multiLevelType w:val="hybridMultilevel"/>
    <w:tmpl w:val="07F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77A9F"/>
    <w:multiLevelType w:val="multilevel"/>
    <w:tmpl w:val="20BA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A6BD6"/>
    <w:multiLevelType w:val="hybridMultilevel"/>
    <w:tmpl w:val="6958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1D3156"/>
    <w:multiLevelType w:val="multilevel"/>
    <w:tmpl w:val="C09C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619844">
    <w:abstractNumId w:val="8"/>
  </w:num>
  <w:num w:numId="2" w16cid:durableId="1282229632">
    <w:abstractNumId w:val="2"/>
  </w:num>
  <w:num w:numId="3" w16cid:durableId="1352146667">
    <w:abstractNumId w:val="11"/>
  </w:num>
  <w:num w:numId="4" w16cid:durableId="2014412410">
    <w:abstractNumId w:val="1"/>
  </w:num>
  <w:num w:numId="5" w16cid:durableId="1980725934">
    <w:abstractNumId w:val="4"/>
  </w:num>
  <w:num w:numId="6" w16cid:durableId="1263606810">
    <w:abstractNumId w:val="12"/>
  </w:num>
  <w:num w:numId="7" w16cid:durableId="1219585318">
    <w:abstractNumId w:val="6"/>
  </w:num>
  <w:num w:numId="8" w16cid:durableId="1512334852">
    <w:abstractNumId w:val="7"/>
  </w:num>
  <w:num w:numId="9" w16cid:durableId="1744529291">
    <w:abstractNumId w:val="10"/>
  </w:num>
  <w:num w:numId="10" w16cid:durableId="153844064">
    <w:abstractNumId w:val="5"/>
  </w:num>
  <w:num w:numId="11" w16cid:durableId="1677656290">
    <w:abstractNumId w:val="3"/>
  </w:num>
  <w:num w:numId="12" w16cid:durableId="38478928">
    <w:abstractNumId w:val="0"/>
    <w:lvlOverride w:ilvl="0">
      <w:lvl w:ilvl="0">
        <w:numFmt w:val="bullet"/>
        <w:lvlText w:val="·"/>
        <w:lvlJc w:val="left"/>
        <w:pPr>
          <w:tabs>
            <w:tab w:val="num" w:pos="1440"/>
          </w:tabs>
          <w:ind w:left="1440" w:hanging="360"/>
        </w:pPr>
        <w:rPr>
          <w:rFonts w:ascii="Symbol" w:hAnsi="Symbol" w:cs="Symbol"/>
          <w:snapToGrid/>
          <w:spacing w:val="3"/>
          <w:sz w:val="20"/>
          <w:szCs w:val="20"/>
        </w:rPr>
      </w:lvl>
    </w:lvlOverride>
  </w:num>
  <w:num w:numId="13" w16cid:durableId="1616517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9B"/>
    <w:rsid w:val="000411CD"/>
    <w:rsid w:val="001650E1"/>
    <w:rsid w:val="002B1D96"/>
    <w:rsid w:val="003B5168"/>
    <w:rsid w:val="004636F7"/>
    <w:rsid w:val="0059680A"/>
    <w:rsid w:val="0061595C"/>
    <w:rsid w:val="0064009B"/>
    <w:rsid w:val="006512E8"/>
    <w:rsid w:val="006600ED"/>
    <w:rsid w:val="009A43C1"/>
    <w:rsid w:val="00A509A3"/>
    <w:rsid w:val="00B1595A"/>
    <w:rsid w:val="00B172FD"/>
    <w:rsid w:val="00B24B62"/>
    <w:rsid w:val="00C10025"/>
    <w:rsid w:val="00C55750"/>
    <w:rsid w:val="00D27B63"/>
    <w:rsid w:val="00D464B8"/>
    <w:rsid w:val="00F50594"/>
    <w:rsid w:val="00F9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538514"/>
  <w15:chartTrackingRefBased/>
  <w15:docId w15:val="{64B7193B-E85E-4859-818F-BF171245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9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0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0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0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0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0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09B"/>
    <w:rPr>
      <w:rFonts w:eastAsiaTheme="majorEastAsia" w:cstheme="majorBidi"/>
      <w:color w:val="272727" w:themeColor="text1" w:themeTint="D8"/>
    </w:rPr>
  </w:style>
  <w:style w:type="paragraph" w:styleId="Title">
    <w:name w:val="Title"/>
    <w:basedOn w:val="Normal"/>
    <w:next w:val="Normal"/>
    <w:link w:val="TitleChar"/>
    <w:uiPriority w:val="10"/>
    <w:qFormat/>
    <w:rsid w:val="006400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09B"/>
    <w:pPr>
      <w:spacing w:before="160"/>
      <w:jc w:val="center"/>
    </w:pPr>
    <w:rPr>
      <w:i/>
      <w:iCs/>
      <w:color w:val="404040" w:themeColor="text1" w:themeTint="BF"/>
    </w:rPr>
  </w:style>
  <w:style w:type="character" w:customStyle="1" w:styleId="QuoteChar">
    <w:name w:val="Quote Char"/>
    <w:basedOn w:val="DefaultParagraphFont"/>
    <w:link w:val="Quote"/>
    <w:uiPriority w:val="29"/>
    <w:rsid w:val="0064009B"/>
    <w:rPr>
      <w:i/>
      <w:iCs/>
      <w:color w:val="404040" w:themeColor="text1" w:themeTint="BF"/>
    </w:rPr>
  </w:style>
  <w:style w:type="paragraph" w:styleId="ListParagraph">
    <w:name w:val="List Paragraph"/>
    <w:basedOn w:val="Normal"/>
    <w:uiPriority w:val="34"/>
    <w:qFormat/>
    <w:rsid w:val="0064009B"/>
    <w:pPr>
      <w:ind w:left="720"/>
      <w:contextualSpacing/>
    </w:pPr>
  </w:style>
  <w:style w:type="character" w:styleId="IntenseEmphasis">
    <w:name w:val="Intense Emphasis"/>
    <w:basedOn w:val="DefaultParagraphFont"/>
    <w:uiPriority w:val="21"/>
    <w:qFormat/>
    <w:rsid w:val="0064009B"/>
    <w:rPr>
      <w:i/>
      <w:iCs/>
      <w:color w:val="0F4761" w:themeColor="accent1" w:themeShade="BF"/>
    </w:rPr>
  </w:style>
  <w:style w:type="paragraph" w:styleId="IntenseQuote">
    <w:name w:val="Intense Quote"/>
    <w:basedOn w:val="Normal"/>
    <w:next w:val="Normal"/>
    <w:link w:val="IntenseQuoteChar"/>
    <w:uiPriority w:val="30"/>
    <w:qFormat/>
    <w:rsid w:val="00640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09B"/>
    <w:rPr>
      <w:i/>
      <w:iCs/>
      <w:color w:val="0F4761" w:themeColor="accent1" w:themeShade="BF"/>
    </w:rPr>
  </w:style>
  <w:style w:type="character" w:styleId="IntenseReference">
    <w:name w:val="Intense Reference"/>
    <w:basedOn w:val="DefaultParagraphFont"/>
    <w:uiPriority w:val="32"/>
    <w:qFormat/>
    <w:rsid w:val="00640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ma.cloud9.innoprise.com/citizen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Guy</dc:creator>
  <cp:keywords/>
  <dc:description/>
  <cp:lastModifiedBy>Amy Waxman</cp:lastModifiedBy>
  <cp:revision>2</cp:revision>
  <cp:lastPrinted>2026-02-04T17:18:00Z</cp:lastPrinted>
  <dcterms:created xsi:type="dcterms:W3CDTF">2026-02-12T16:32:00Z</dcterms:created>
  <dcterms:modified xsi:type="dcterms:W3CDTF">2026-02-12T16:32:00Z</dcterms:modified>
</cp:coreProperties>
</file>